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4B" w:rsidRDefault="00B7664B" w:rsidP="00B7664B">
      <w:pPr>
        <w:pStyle w:val="Heading2"/>
        <w:numPr>
          <w:ilvl w:val="0"/>
          <w:numId w:val="0"/>
        </w:numPr>
      </w:pPr>
      <w:bookmarkStart w:id="0" w:name="_Toc319527595"/>
    </w:p>
    <w:p w:rsidR="00B7664B" w:rsidRDefault="00B7664B" w:rsidP="00B7664B">
      <w:pPr>
        <w:pStyle w:val="Heading2"/>
        <w:numPr>
          <w:ilvl w:val="0"/>
          <w:numId w:val="0"/>
        </w:numPr>
      </w:pPr>
    </w:p>
    <w:p w:rsidR="00B7664B" w:rsidRPr="00B7664B" w:rsidRDefault="00B7664B" w:rsidP="00B7664B">
      <w:pPr>
        <w:pStyle w:val="Heading2"/>
        <w:numPr>
          <w:ilvl w:val="0"/>
          <w:numId w:val="0"/>
        </w:numPr>
        <w:rPr>
          <w:rFonts w:asciiTheme="minorHAnsi" w:hAnsiTheme="minorHAnsi"/>
        </w:rPr>
      </w:pPr>
      <w:r w:rsidRPr="00B7664B">
        <w:rPr>
          <w:rFonts w:asciiTheme="minorHAnsi" w:hAnsiTheme="minorHAnsi"/>
        </w:rPr>
        <w:t>Chaplain Aide</w:t>
      </w:r>
      <w:bookmarkEnd w:id="0"/>
    </w:p>
    <w:p w:rsidR="00B7664B" w:rsidRPr="00B7664B" w:rsidRDefault="00B7664B" w:rsidP="00B7664B">
      <w:pPr>
        <w:keepNext/>
        <w:keepLines/>
        <w:ind w:left="720"/>
        <w:rPr>
          <w:rFonts w:cs="Times"/>
        </w:rPr>
      </w:pPr>
      <w:r w:rsidRPr="00B7664B">
        <w:rPr>
          <w:rFonts w:cs="Times"/>
        </w:rPr>
        <w:t xml:space="preserve">The SPL appoints a Chaplain Aide, subject to </w:t>
      </w:r>
      <w:r w:rsidRPr="00B7664B">
        <w:t xml:space="preserve">the Scoutmaster’s </w:t>
      </w:r>
      <w:r w:rsidRPr="00B7664B">
        <w:rPr>
          <w:rFonts w:cs="Times"/>
        </w:rPr>
        <w:t>approval.  The Chaplain Aide serves at the pleasure of the SPL</w:t>
      </w:r>
      <w:r w:rsidRPr="00B7664B">
        <w:t xml:space="preserve"> based on performance and active service</w:t>
      </w:r>
      <w:r w:rsidRPr="00B7664B">
        <w:rPr>
          <w:rFonts w:cs="Times"/>
        </w:rPr>
        <w:t xml:space="preserve">.  The term of office is typically </w:t>
      </w:r>
      <w:r w:rsidRPr="00B7664B">
        <w:t>four- or six- months.</w:t>
      </w:r>
    </w:p>
    <w:p w:rsidR="00B7664B" w:rsidRPr="00B7664B" w:rsidRDefault="00B7664B" w:rsidP="00B7664B">
      <w:pPr>
        <w:ind w:left="720"/>
        <w:rPr>
          <w:rFonts w:cs="Times"/>
          <w:color w:val="FF0000"/>
        </w:rPr>
      </w:pPr>
    </w:p>
    <w:p w:rsidR="00B7664B" w:rsidRPr="00B7664B" w:rsidRDefault="00B7664B" w:rsidP="00B7664B">
      <w:pPr>
        <w:ind w:left="720"/>
        <w:rPr>
          <w:rFonts w:cs="Times"/>
        </w:rPr>
      </w:pPr>
      <w:r w:rsidRPr="00B7664B">
        <w:rPr>
          <w:rFonts w:cs="Times"/>
        </w:rPr>
        <w:t>The Chaplain Aide may be any interested Scout who:</w:t>
      </w:r>
    </w:p>
    <w:p w:rsidR="00B7664B" w:rsidRPr="00B7664B" w:rsidRDefault="00B7664B" w:rsidP="00B7664B">
      <w:pPr>
        <w:numPr>
          <w:ilvl w:val="0"/>
          <w:numId w:val="5"/>
        </w:numPr>
        <w:tabs>
          <w:tab w:val="clear" w:pos="720"/>
          <w:tab w:val="num" w:pos="1440"/>
        </w:tabs>
        <w:spacing w:after="0" w:line="240" w:lineRule="auto"/>
        <w:ind w:left="1440"/>
      </w:pPr>
      <w:r w:rsidRPr="00B7664B">
        <w:t>Is mature and sensitive</w:t>
      </w:r>
    </w:p>
    <w:p w:rsidR="00B7664B" w:rsidRPr="00B7664B" w:rsidRDefault="00B7664B" w:rsidP="00B7664B">
      <w:pPr>
        <w:numPr>
          <w:ilvl w:val="0"/>
          <w:numId w:val="5"/>
        </w:numPr>
        <w:tabs>
          <w:tab w:val="clear" w:pos="720"/>
          <w:tab w:val="num" w:pos="1440"/>
        </w:tabs>
        <w:spacing w:after="0" w:line="240" w:lineRule="auto"/>
        <w:ind w:left="1440"/>
      </w:pPr>
      <w:r w:rsidRPr="00B7664B">
        <w:t xml:space="preserve">Has earned the respect and trust of his fellow Scouts. </w:t>
      </w:r>
    </w:p>
    <w:p w:rsidR="00B7664B" w:rsidRPr="00B7664B" w:rsidRDefault="00B7664B" w:rsidP="00B7664B">
      <w:pPr>
        <w:numPr>
          <w:ilvl w:val="0"/>
          <w:numId w:val="5"/>
        </w:numPr>
        <w:tabs>
          <w:tab w:val="clear" w:pos="720"/>
          <w:tab w:val="num" w:pos="1440"/>
        </w:tabs>
        <w:spacing w:after="0" w:line="240" w:lineRule="auto"/>
        <w:ind w:left="1440"/>
      </w:pPr>
      <w:r w:rsidRPr="00B7664B">
        <w:t xml:space="preserve">Is at least a </w:t>
      </w:r>
      <w:hyperlink r:id="rId5" w:tooltip="First Class" w:history="1">
        <w:r w:rsidRPr="00B7664B">
          <w:t>First Class Scout</w:t>
        </w:r>
      </w:hyperlink>
      <w:r w:rsidRPr="00B7664B">
        <w:t xml:space="preserve">. </w:t>
      </w:r>
    </w:p>
    <w:p w:rsidR="00B7664B" w:rsidRPr="00B7664B" w:rsidRDefault="00B7664B" w:rsidP="00B7664B">
      <w:pPr>
        <w:numPr>
          <w:ilvl w:val="0"/>
          <w:numId w:val="5"/>
        </w:numPr>
        <w:tabs>
          <w:tab w:val="clear" w:pos="720"/>
          <w:tab w:val="num" w:pos="1440"/>
        </w:tabs>
        <w:spacing w:after="0" w:line="240" w:lineRule="auto"/>
        <w:ind w:left="1440"/>
      </w:pPr>
      <w:r w:rsidRPr="00B7664B">
        <w:t xml:space="preserve">Has received or is working on the requirements leading to the age-appropriate religious emblem for his faith. </w:t>
      </w:r>
    </w:p>
    <w:p w:rsidR="00B7664B" w:rsidRPr="00B7664B" w:rsidRDefault="00B7664B" w:rsidP="00B7664B">
      <w:pPr>
        <w:keepNext/>
        <w:keepLines/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60"/>
        <w:rPr>
          <w:rFonts w:cs="Times"/>
        </w:rPr>
      </w:pPr>
      <w:r w:rsidRPr="00B7664B">
        <w:rPr>
          <w:rFonts w:cs="Times"/>
        </w:rPr>
        <w:t>The Chaplain Aide:</w:t>
      </w:r>
    </w:p>
    <w:p w:rsidR="00B7664B" w:rsidRPr="00B7664B" w:rsidRDefault="00B7664B" w:rsidP="00B7664B">
      <w:pPr>
        <w:numPr>
          <w:ilvl w:val="0"/>
          <w:numId w:val="5"/>
        </w:numPr>
        <w:tabs>
          <w:tab w:val="clear" w:pos="720"/>
          <w:tab w:val="num" w:pos="1440"/>
        </w:tabs>
        <w:spacing w:after="0" w:line="240" w:lineRule="auto"/>
        <w:ind w:left="1440"/>
      </w:pPr>
      <w:r w:rsidRPr="00B7664B">
        <w:t xml:space="preserve">Works with the Troop Chaplain to prepare and hold Scouts Own religious services on campouts that span a Saturday night. </w:t>
      </w:r>
    </w:p>
    <w:p w:rsidR="00B7664B" w:rsidRPr="00B7664B" w:rsidRDefault="00B7664B" w:rsidP="00B7664B">
      <w:pPr>
        <w:numPr>
          <w:ilvl w:val="0"/>
          <w:numId w:val="5"/>
        </w:numPr>
        <w:tabs>
          <w:tab w:val="clear" w:pos="720"/>
          <w:tab w:val="num" w:pos="1440"/>
        </w:tabs>
        <w:spacing w:after="0" w:line="240" w:lineRule="auto"/>
        <w:ind w:left="1440"/>
      </w:pPr>
      <w:r w:rsidRPr="00B7664B">
        <w:t>Says grace at each Court of Honor.</w:t>
      </w:r>
    </w:p>
    <w:p w:rsidR="00B7664B" w:rsidRPr="00B7664B" w:rsidRDefault="00B7664B" w:rsidP="00B7664B">
      <w:pPr>
        <w:numPr>
          <w:ilvl w:val="0"/>
          <w:numId w:val="5"/>
        </w:numPr>
        <w:tabs>
          <w:tab w:val="clear" w:pos="720"/>
          <w:tab w:val="num" w:pos="1440"/>
        </w:tabs>
        <w:spacing w:after="0" w:line="240" w:lineRule="auto"/>
        <w:ind w:left="1440"/>
      </w:pPr>
      <w:r w:rsidRPr="00B7664B">
        <w:t xml:space="preserve">Encourages troop members to strengthen their own relationships with God through personal prayer and devotion and participation in religious activities appropriate to their faith. </w:t>
      </w:r>
    </w:p>
    <w:p w:rsidR="00B7664B" w:rsidRPr="00B7664B" w:rsidRDefault="00B7664B" w:rsidP="00B7664B">
      <w:pPr>
        <w:numPr>
          <w:ilvl w:val="0"/>
          <w:numId w:val="5"/>
        </w:numPr>
        <w:tabs>
          <w:tab w:val="clear" w:pos="720"/>
          <w:tab w:val="num" w:pos="1440"/>
        </w:tabs>
        <w:spacing w:after="0" w:line="240" w:lineRule="auto"/>
        <w:ind w:left="1440"/>
      </w:pPr>
      <w:r w:rsidRPr="00B7664B">
        <w:t xml:space="preserve">At least once a year, tells Scouts about the </w:t>
      </w:r>
      <w:hyperlink r:id="rId6" w:tooltip="Religious Emblems" w:history="1">
        <w:r w:rsidRPr="00B7664B">
          <w:t>Religious Emblems</w:t>
        </w:r>
      </w:hyperlink>
      <w:r w:rsidRPr="00B7664B">
        <w:t xml:space="preserve"> program for their faith. </w:t>
      </w:r>
    </w:p>
    <w:p w:rsidR="00B7664B" w:rsidRPr="00B7664B" w:rsidRDefault="00B7664B" w:rsidP="00B7664B">
      <w:pPr>
        <w:numPr>
          <w:ilvl w:val="0"/>
          <w:numId w:val="5"/>
        </w:numPr>
        <w:tabs>
          <w:tab w:val="clear" w:pos="720"/>
          <w:tab w:val="num" w:pos="1440"/>
        </w:tabs>
        <w:spacing w:after="0" w:line="240" w:lineRule="auto"/>
        <w:ind w:left="1440"/>
      </w:pPr>
      <w:r w:rsidRPr="00B7664B">
        <w:t>Helps recognize troop/team members who receive their religious emblems, (such as at a Court of Honor)</w:t>
      </w:r>
    </w:p>
    <w:p w:rsidR="00B7664B" w:rsidRPr="00B7664B" w:rsidRDefault="00B7664B" w:rsidP="00B7664B">
      <w:pPr>
        <w:numPr>
          <w:ilvl w:val="0"/>
          <w:numId w:val="5"/>
        </w:numPr>
        <w:tabs>
          <w:tab w:val="clear" w:pos="720"/>
          <w:tab w:val="num" w:pos="1440"/>
        </w:tabs>
        <w:spacing w:after="0" w:line="240" w:lineRule="auto"/>
        <w:ind w:left="1440"/>
      </w:pPr>
      <w:r w:rsidRPr="00B7664B">
        <w:t xml:space="preserve">Makes sure religious holidays are considered during the troop program planning process. </w:t>
      </w:r>
    </w:p>
    <w:p w:rsidR="00B7664B" w:rsidRPr="00B7664B" w:rsidRDefault="00B7664B" w:rsidP="00B7664B">
      <w:pPr>
        <w:numPr>
          <w:ilvl w:val="0"/>
          <w:numId w:val="5"/>
        </w:numPr>
        <w:tabs>
          <w:tab w:val="clear" w:pos="720"/>
          <w:tab w:val="num" w:pos="1440"/>
        </w:tabs>
        <w:spacing w:after="0" w:line="240" w:lineRule="auto"/>
        <w:ind w:left="1440"/>
      </w:pPr>
      <w:r w:rsidRPr="00B7664B">
        <w:t xml:space="preserve">Helps plan for religious observance in troop activities. </w:t>
      </w:r>
    </w:p>
    <w:p w:rsidR="00B7664B" w:rsidRPr="00B7664B" w:rsidRDefault="00B7664B" w:rsidP="00B7664B">
      <w:pPr>
        <w:numPr>
          <w:ilvl w:val="0"/>
          <w:numId w:val="5"/>
        </w:numPr>
        <w:tabs>
          <w:tab w:val="clear" w:pos="720"/>
          <w:tab w:val="num" w:pos="1440"/>
        </w:tabs>
        <w:spacing w:after="0" w:line="240" w:lineRule="auto"/>
        <w:ind w:left="1440"/>
      </w:pPr>
      <w:r w:rsidRPr="00B7664B">
        <w:t>Encourages saying grace at meals while camping or at other activities</w:t>
      </w:r>
    </w:p>
    <w:p w:rsidR="00B7664B" w:rsidRPr="00B7664B" w:rsidRDefault="00B7664B" w:rsidP="00B7664B">
      <w:pPr>
        <w:numPr>
          <w:ilvl w:val="0"/>
          <w:numId w:val="5"/>
        </w:numPr>
        <w:tabs>
          <w:tab w:val="clear" w:pos="720"/>
          <w:tab w:val="num" w:pos="1440"/>
        </w:tabs>
        <w:spacing w:after="0" w:line="240" w:lineRule="auto"/>
        <w:ind w:left="1440"/>
      </w:pPr>
      <w:r w:rsidRPr="00B7664B">
        <w:t xml:space="preserve">Helps promote annual Scout Sunday. </w:t>
      </w:r>
    </w:p>
    <w:p w:rsidR="00B7664B" w:rsidRDefault="00B7664B">
      <w:pPr>
        <w:rPr>
          <w:sz w:val="32"/>
        </w:rPr>
      </w:pPr>
      <w:r>
        <w:rPr>
          <w:sz w:val="32"/>
        </w:rPr>
        <w:br w:type="page"/>
      </w:r>
    </w:p>
    <w:p w:rsidR="00CA6BA0" w:rsidRDefault="005A08DE" w:rsidP="00CA6BA0">
      <w:pPr>
        <w:spacing w:before="240" w:after="0" w:line="240" w:lineRule="auto"/>
        <w:jc w:val="right"/>
        <w:rPr>
          <w:sz w:val="20"/>
        </w:rPr>
      </w:pPr>
      <w:r w:rsidRPr="00120467">
        <w:rPr>
          <w:sz w:val="32"/>
        </w:rPr>
        <w:lastRenderedPageBreak/>
        <w:t xml:space="preserve">Troop 2 </w:t>
      </w:r>
      <w:r w:rsidR="005A6C29">
        <w:rPr>
          <w:b/>
          <w:sz w:val="32"/>
        </w:rPr>
        <w:t>Chaplain Aide</w:t>
      </w:r>
      <w:r w:rsidR="00120467" w:rsidRPr="00120467">
        <w:rPr>
          <w:sz w:val="32"/>
        </w:rPr>
        <w:t xml:space="preserve"> </w:t>
      </w:r>
      <w:r w:rsidRPr="00120467">
        <w:rPr>
          <w:sz w:val="32"/>
        </w:rPr>
        <w:t>Contract</w:t>
      </w:r>
      <w:r w:rsidR="00DF22C7">
        <w:rPr>
          <w:sz w:val="32"/>
        </w:rPr>
        <w:tab/>
        <w:t>___________________________</w:t>
      </w:r>
      <w:r w:rsidR="00CA6BA0">
        <w:rPr>
          <w:sz w:val="32"/>
        </w:rPr>
        <w:tab/>
        <w:t xml:space="preserve">    </w:t>
      </w:r>
      <w:r w:rsidR="00CA6BA0">
        <w:rPr>
          <w:sz w:val="20"/>
        </w:rPr>
        <w:t>_______________</w:t>
      </w:r>
    </w:p>
    <w:p w:rsidR="00CA6BA0" w:rsidRDefault="00DF22C7" w:rsidP="00CA6BA0">
      <w:pPr>
        <w:spacing w:after="0" w:line="240" w:lineRule="auto"/>
        <w:jc w:val="right"/>
        <w:rPr>
          <w:sz w:val="20"/>
        </w:rPr>
      </w:pPr>
      <w:r w:rsidRPr="00DF22C7">
        <w:t>(</w:t>
      </w:r>
      <w:proofErr w:type="gramStart"/>
      <w:r w:rsidR="00D26957">
        <w:t>neatly</w:t>
      </w:r>
      <w:proofErr w:type="gramEnd"/>
      <w:r w:rsidR="00D26957">
        <w:t xml:space="preserve"> </w:t>
      </w:r>
      <w:r w:rsidRPr="00DF22C7">
        <w:t>printed name)</w:t>
      </w:r>
      <w:r w:rsidRPr="00DF22C7">
        <w:tab/>
      </w:r>
      <w:r w:rsidRPr="00DF22C7">
        <w:tab/>
      </w:r>
      <w:r w:rsidR="00EE45D1">
        <w:tab/>
      </w:r>
      <w:r w:rsidR="00CA6BA0">
        <w:t>(</w:t>
      </w:r>
      <w:proofErr w:type="gramStart"/>
      <w:r w:rsidR="00D26957">
        <w:rPr>
          <w:sz w:val="20"/>
        </w:rPr>
        <w:t>months</w:t>
      </w:r>
      <w:proofErr w:type="gramEnd"/>
      <w:r w:rsidR="00D26957">
        <w:rPr>
          <w:sz w:val="20"/>
        </w:rPr>
        <w:t xml:space="preserve"> served</w:t>
      </w:r>
      <w:r w:rsidR="00CA6BA0">
        <w:rPr>
          <w:sz w:val="20"/>
        </w:rPr>
        <w:t>)</w:t>
      </w:r>
    </w:p>
    <w:p w:rsidR="00DF22C7" w:rsidRPr="001E21BE" w:rsidRDefault="00EE45D1" w:rsidP="00DF22C7">
      <w:pPr>
        <w:jc w:val="right"/>
        <w:rPr>
          <w:sz w:val="8"/>
          <w:szCs w:val="8"/>
        </w:rPr>
      </w:pPr>
      <w:r w:rsidRPr="001E21BE">
        <w:rPr>
          <w:sz w:val="8"/>
          <w:szCs w:val="8"/>
        </w:rPr>
        <w:tab/>
      </w:r>
    </w:p>
    <w:p w:rsidR="005A08DE" w:rsidRPr="005A08DE" w:rsidRDefault="005A08DE" w:rsidP="003626BA">
      <w:pPr>
        <w:spacing w:after="0" w:line="240" w:lineRule="auto"/>
      </w:pPr>
      <w:r w:rsidRPr="005A08DE">
        <w:t xml:space="preserve">As </w:t>
      </w:r>
      <w:r w:rsidR="005A6C29" w:rsidRPr="005A6C29">
        <w:t>the</w:t>
      </w:r>
      <w:r w:rsidR="005A6C29">
        <w:rPr>
          <w:b/>
        </w:rPr>
        <w:t xml:space="preserve"> Chaplain Aide</w:t>
      </w:r>
      <w:r w:rsidRPr="005A08DE">
        <w:t xml:space="preserve"> of </w:t>
      </w:r>
      <w:r w:rsidR="00120467">
        <w:t xml:space="preserve">Boy Scout </w:t>
      </w:r>
      <w:r w:rsidRPr="005A08DE">
        <w:t>Troop 2</w:t>
      </w:r>
      <w:r w:rsidR="00120467">
        <w:t xml:space="preserve"> in Colorado Springs</w:t>
      </w:r>
      <w:r w:rsidRPr="005A08DE">
        <w:t xml:space="preserve">, I </w:t>
      </w:r>
      <w:r w:rsidR="00924AFF">
        <w:t>agree to</w:t>
      </w:r>
      <w:r w:rsidRPr="005A08DE">
        <w:t xml:space="preserve"> lead by example, and I make these commitments to my fellow Scouts, the </w:t>
      </w:r>
      <w:r>
        <w:t xml:space="preserve">adult leaders, and myself.  </w:t>
      </w:r>
      <w:r w:rsidRPr="005A08DE">
        <w:t>I will:</w:t>
      </w:r>
    </w:p>
    <w:tbl>
      <w:tblPr>
        <w:tblStyle w:val="TableGrid"/>
        <w:tblW w:w="10080" w:type="dxa"/>
        <w:jc w:val="center"/>
        <w:tblLook w:val="04A0"/>
      </w:tblPr>
      <w:tblGrid>
        <w:gridCol w:w="6120"/>
        <w:gridCol w:w="3960"/>
      </w:tblGrid>
      <w:tr w:rsidR="00924AFF" w:rsidTr="005A6C29">
        <w:trPr>
          <w:jc w:val="center"/>
        </w:trPr>
        <w:tc>
          <w:tcPr>
            <w:tcW w:w="6120" w:type="dxa"/>
          </w:tcPr>
          <w:p w:rsidR="00924AFF" w:rsidRDefault="00924AFF" w:rsidP="00924AFF">
            <w:pPr>
              <w:pStyle w:val="ListParagraph"/>
              <w:ind w:left="0"/>
              <w:jc w:val="center"/>
            </w:pPr>
            <w:r>
              <w:t>EXPECTATION</w:t>
            </w:r>
          </w:p>
        </w:tc>
        <w:tc>
          <w:tcPr>
            <w:tcW w:w="3960" w:type="dxa"/>
          </w:tcPr>
          <w:p w:rsidR="00924AFF" w:rsidRDefault="00924AFF" w:rsidP="00924AFF">
            <w:pPr>
              <w:pStyle w:val="ListParagraph"/>
              <w:ind w:left="0"/>
              <w:jc w:val="center"/>
            </w:pPr>
            <w:r>
              <w:t>VERIFICATION</w:t>
            </w:r>
          </w:p>
        </w:tc>
      </w:tr>
      <w:tr w:rsidR="003626BA" w:rsidTr="005A6C29">
        <w:trPr>
          <w:jc w:val="center"/>
        </w:trPr>
        <w:tc>
          <w:tcPr>
            <w:tcW w:w="6120" w:type="dxa"/>
          </w:tcPr>
          <w:p w:rsidR="003626BA" w:rsidRDefault="0014654B" w:rsidP="003626BA">
            <w:pPr>
              <w:pStyle w:val="ListParagraph"/>
              <w:ind w:left="0"/>
            </w:pPr>
            <w:r>
              <w:t>Participate in</w:t>
            </w:r>
            <w:r w:rsidR="003626BA" w:rsidRPr="00120467">
              <w:t xml:space="preserve"> Introduction to Leadership Skills for Troops (ILS</w:t>
            </w:r>
            <w:r w:rsidR="003626BA">
              <w:t>T) at the beginning of my term</w:t>
            </w:r>
            <w:r w:rsidR="00E145E7">
              <w:t>, or complete training as specified by Scoutmaster.</w:t>
            </w:r>
          </w:p>
        </w:tc>
        <w:tc>
          <w:tcPr>
            <w:tcW w:w="3960" w:type="dxa"/>
          </w:tcPr>
          <w:p w:rsidR="003626BA" w:rsidRDefault="003626BA" w:rsidP="003626BA">
            <w:pPr>
              <w:pStyle w:val="ListParagraph"/>
              <w:ind w:left="0"/>
            </w:pPr>
            <w:r>
              <w:t>Date attended:</w:t>
            </w:r>
          </w:p>
        </w:tc>
      </w:tr>
      <w:tr w:rsidR="005A6C29" w:rsidTr="005A6C29">
        <w:trPr>
          <w:jc w:val="center"/>
        </w:trPr>
        <w:tc>
          <w:tcPr>
            <w:tcW w:w="6120" w:type="dxa"/>
          </w:tcPr>
          <w:p w:rsidR="005A6C29" w:rsidRDefault="005A6C29" w:rsidP="003626BA">
            <w:r w:rsidRPr="005A08DE">
              <w:t>Report my activities and progress to the</w:t>
            </w:r>
            <w:r>
              <w:t xml:space="preserve"> Assistant</w:t>
            </w:r>
            <w:r w:rsidRPr="005A08DE">
              <w:t xml:space="preserve"> Senior Patrol Leade</w:t>
            </w:r>
            <w:r>
              <w:t>r (ASPL) at least once per month</w:t>
            </w:r>
          </w:p>
          <w:p w:rsidR="005A6C29" w:rsidRPr="00E145E7" w:rsidRDefault="005A6C29" w:rsidP="00E145E7">
            <w:pPr>
              <w:rPr>
                <w:i/>
              </w:rPr>
            </w:pPr>
            <w:r w:rsidRPr="00E10F92">
              <w:rPr>
                <w:i/>
              </w:rPr>
              <w:t>(date &amp; initial each)</w:t>
            </w:r>
          </w:p>
        </w:tc>
        <w:tc>
          <w:tcPr>
            <w:tcW w:w="3960" w:type="dxa"/>
          </w:tcPr>
          <w:p w:rsidR="005A6C29" w:rsidRDefault="005A6C29" w:rsidP="0019674A">
            <w:pPr>
              <w:pStyle w:val="ListParagraph"/>
              <w:ind w:left="0"/>
            </w:pPr>
          </w:p>
          <w:p w:rsidR="005A6C29" w:rsidRDefault="005A6C29" w:rsidP="0019674A">
            <w:pPr>
              <w:pStyle w:val="ListParagraph"/>
              <w:ind w:left="0"/>
            </w:pPr>
            <w:r>
              <w:t xml:space="preserve">__________   __________   ___________   </w:t>
            </w:r>
          </w:p>
          <w:p w:rsidR="005A6C29" w:rsidRDefault="005A6C29" w:rsidP="0019674A">
            <w:pPr>
              <w:pStyle w:val="ListParagraph"/>
              <w:ind w:left="0"/>
            </w:pPr>
          </w:p>
          <w:p w:rsidR="005A6C29" w:rsidRDefault="005A6C29" w:rsidP="0019674A">
            <w:pPr>
              <w:pStyle w:val="ListParagraph"/>
              <w:ind w:left="0"/>
            </w:pPr>
            <w:r>
              <w:t xml:space="preserve">__________   __________   ___________   </w:t>
            </w:r>
          </w:p>
        </w:tc>
      </w:tr>
      <w:tr w:rsidR="003626BA" w:rsidTr="005A6C29">
        <w:trPr>
          <w:jc w:val="center"/>
        </w:trPr>
        <w:tc>
          <w:tcPr>
            <w:tcW w:w="6120" w:type="dxa"/>
          </w:tcPr>
          <w:p w:rsidR="003626BA" w:rsidRDefault="005A6C29" w:rsidP="001E21BE">
            <w:pPr>
              <w:pStyle w:val="ListParagraph"/>
              <w:ind w:left="0"/>
            </w:pPr>
            <w:r w:rsidRPr="005A7DA6">
              <w:t>Help plan fo</w:t>
            </w:r>
            <w:r>
              <w:t>r religious observance in troop</w:t>
            </w:r>
            <w:r w:rsidRPr="005A7DA6">
              <w:t xml:space="preserve"> activities. </w:t>
            </w:r>
            <w:r>
              <w:t>Work with</w:t>
            </w:r>
            <w:r w:rsidRPr="005A7DA6">
              <w:t xml:space="preserve"> the </w:t>
            </w:r>
            <w:r>
              <w:t>T</w:t>
            </w:r>
            <w:r w:rsidRPr="005A7DA6">
              <w:t xml:space="preserve">roop </w:t>
            </w:r>
            <w:r>
              <w:t>C</w:t>
            </w:r>
            <w:r w:rsidRPr="005A7DA6">
              <w:t xml:space="preserve">haplain </w:t>
            </w:r>
            <w:r>
              <w:t>to prepare and hold Scouts Own religious services on campouts that span a Saturday night</w:t>
            </w:r>
            <w:r w:rsidRPr="005A7DA6">
              <w:t xml:space="preserve">. </w:t>
            </w:r>
            <w:r>
              <w:t xml:space="preserve"> Encourage</w:t>
            </w:r>
            <w:r w:rsidRPr="005A7DA6">
              <w:t xml:space="preserve"> saying grace at meals while</w:t>
            </w:r>
            <w:r>
              <w:t xml:space="preserve"> camping or at other activities.</w:t>
            </w:r>
          </w:p>
        </w:tc>
        <w:tc>
          <w:tcPr>
            <w:tcW w:w="3960" w:type="dxa"/>
          </w:tcPr>
          <w:p w:rsidR="003626BA" w:rsidRDefault="003626BA" w:rsidP="003626BA">
            <w:pPr>
              <w:pStyle w:val="ListParagraph"/>
              <w:ind w:left="0"/>
            </w:pPr>
          </w:p>
          <w:p w:rsidR="003626BA" w:rsidRDefault="003626BA" w:rsidP="003626BA">
            <w:pPr>
              <w:pStyle w:val="ListParagraph"/>
              <w:ind w:left="0"/>
            </w:pPr>
            <w:r>
              <w:t xml:space="preserve">__________   __________   ___________   </w:t>
            </w:r>
          </w:p>
          <w:p w:rsidR="003626BA" w:rsidRDefault="003626BA" w:rsidP="003626BA">
            <w:pPr>
              <w:pStyle w:val="ListParagraph"/>
              <w:ind w:left="0"/>
            </w:pPr>
          </w:p>
          <w:p w:rsidR="003626BA" w:rsidRDefault="005A6C29" w:rsidP="003626BA">
            <w:pPr>
              <w:pStyle w:val="ListParagraph"/>
              <w:ind w:left="0"/>
            </w:pPr>
            <w:r>
              <w:t xml:space="preserve">__________   __________   ___________   </w:t>
            </w:r>
          </w:p>
        </w:tc>
      </w:tr>
      <w:tr w:rsidR="003626BA" w:rsidTr="005A6C29">
        <w:trPr>
          <w:jc w:val="center"/>
        </w:trPr>
        <w:tc>
          <w:tcPr>
            <w:tcW w:w="6120" w:type="dxa"/>
          </w:tcPr>
          <w:p w:rsidR="001E21BE" w:rsidRDefault="005A6C29" w:rsidP="001E21BE">
            <w:pPr>
              <w:pStyle w:val="ListParagraph"/>
              <w:ind w:left="0"/>
            </w:pPr>
            <w:r>
              <w:t>Say grace at each Court of Honor.</w:t>
            </w:r>
          </w:p>
          <w:p w:rsidR="001E21BE" w:rsidRDefault="001E21BE" w:rsidP="001E21BE">
            <w:pPr>
              <w:pStyle w:val="ListParagraph"/>
              <w:ind w:left="0"/>
            </w:pPr>
          </w:p>
        </w:tc>
        <w:tc>
          <w:tcPr>
            <w:tcW w:w="3960" w:type="dxa"/>
          </w:tcPr>
          <w:p w:rsidR="001E21BE" w:rsidRDefault="001E21BE" w:rsidP="003626BA">
            <w:pPr>
              <w:pStyle w:val="ListParagraph"/>
              <w:ind w:left="0"/>
            </w:pPr>
          </w:p>
          <w:p w:rsidR="003626BA" w:rsidRDefault="003626BA" w:rsidP="005A6C29">
            <w:pPr>
              <w:pStyle w:val="ListParagraph"/>
              <w:ind w:left="0"/>
            </w:pPr>
            <w:r>
              <w:t xml:space="preserve">_________   </w:t>
            </w:r>
            <w:r w:rsidR="005A6C29">
              <w:t xml:space="preserve">  _________   </w:t>
            </w:r>
          </w:p>
        </w:tc>
      </w:tr>
      <w:tr w:rsidR="005A6C29" w:rsidTr="005A6C29">
        <w:trPr>
          <w:jc w:val="center"/>
        </w:trPr>
        <w:tc>
          <w:tcPr>
            <w:tcW w:w="6120" w:type="dxa"/>
          </w:tcPr>
          <w:p w:rsidR="005A6C29" w:rsidRDefault="005A6C29" w:rsidP="005A6C29">
            <w:pPr>
              <w:tabs>
                <w:tab w:val="num" w:pos="1800"/>
              </w:tabs>
            </w:pPr>
            <w:r>
              <w:t>Encourage troop</w:t>
            </w:r>
            <w:r w:rsidRPr="005A7DA6">
              <w:t xml:space="preserve"> members to strengthen their own relationships with God through personal prayer and devotion and participation in religious activities appropriate to their faith. </w:t>
            </w:r>
            <w:r>
              <w:t xml:space="preserve"> </w:t>
            </w:r>
          </w:p>
        </w:tc>
        <w:tc>
          <w:tcPr>
            <w:tcW w:w="3960" w:type="dxa"/>
          </w:tcPr>
          <w:p w:rsidR="005A6C29" w:rsidRDefault="005A6C29" w:rsidP="0019674A">
            <w:pPr>
              <w:pStyle w:val="ListParagraph"/>
              <w:ind w:left="0"/>
            </w:pPr>
          </w:p>
          <w:p w:rsidR="005A6C29" w:rsidRDefault="005A6C29" w:rsidP="0019674A">
            <w:pPr>
              <w:pStyle w:val="ListParagraph"/>
              <w:ind w:left="0"/>
            </w:pPr>
          </w:p>
          <w:p w:rsidR="005A6C29" w:rsidRDefault="005A6C29" w:rsidP="005A6C29">
            <w:pPr>
              <w:pStyle w:val="ListParagraph"/>
              <w:ind w:left="0"/>
            </w:pPr>
          </w:p>
        </w:tc>
      </w:tr>
      <w:tr w:rsidR="005A6C29" w:rsidTr="005A6C29">
        <w:trPr>
          <w:jc w:val="center"/>
        </w:trPr>
        <w:tc>
          <w:tcPr>
            <w:tcW w:w="6120" w:type="dxa"/>
          </w:tcPr>
          <w:p w:rsidR="005A6C29" w:rsidRDefault="005A6C29" w:rsidP="0019674A">
            <w:pPr>
              <w:tabs>
                <w:tab w:val="num" w:pos="1800"/>
              </w:tabs>
            </w:pPr>
            <w:r>
              <w:t>Help</w:t>
            </w:r>
            <w:r w:rsidRPr="005A7DA6">
              <w:t xml:space="preserve"> recognize troop/team members who </w:t>
            </w:r>
            <w:r>
              <w:t>receive their religious emblems.</w:t>
            </w:r>
            <w:r w:rsidRPr="005A7DA6">
              <w:t xml:space="preserve"> (such as at a </w:t>
            </w:r>
            <w:r>
              <w:t>C</w:t>
            </w:r>
            <w:r w:rsidRPr="005A7DA6">
              <w:t xml:space="preserve">ourt of </w:t>
            </w:r>
            <w:r>
              <w:t>H</w:t>
            </w:r>
            <w:r w:rsidRPr="005A7DA6">
              <w:t>onor</w:t>
            </w:r>
            <w:r>
              <w:t>)</w:t>
            </w:r>
          </w:p>
        </w:tc>
        <w:tc>
          <w:tcPr>
            <w:tcW w:w="3960" w:type="dxa"/>
          </w:tcPr>
          <w:p w:rsidR="005A6C29" w:rsidRDefault="005A6C29" w:rsidP="0019674A">
            <w:pPr>
              <w:pStyle w:val="ListParagraph"/>
              <w:ind w:left="0"/>
            </w:pPr>
          </w:p>
        </w:tc>
      </w:tr>
      <w:tr w:rsidR="005A6C29" w:rsidTr="005A6C29">
        <w:trPr>
          <w:jc w:val="center"/>
        </w:trPr>
        <w:tc>
          <w:tcPr>
            <w:tcW w:w="6120" w:type="dxa"/>
          </w:tcPr>
          <w:p w:rsidR="005A6C29" w:rsidRDefault="005A6C29" w:rsidP="0019674A">
            <w:pPr>
              <w:tabs>
                <w:tab w:val="num" w:pos="1800"/>
              </w:tabs>
            </w:pPr>
            <w:r>
              <w:t>At</w:t>
            </w:r>
            <w:r w:rsidRPr="005A7DA6">
              <w:t xml:space="preserve"> least once a year</w:t>
            </w:r>
            <w:r>
              <w:t>,</w:t>
            </w:r>
            <w:r w:rsidRPr="005A7DA6">
              <w:t xml:space="preserve"> </w:t>
            </w:r>
            <w:r>
              <w:t>tell</w:t>
            </w:r>
            <w:r w:rsidRPr="005A7DA6">
              <w:t xml:space="preserve"> Scouts about the </w:t>
            </w:r>
            <w:hyperlink r:id="rId7" w:tooltip="Religious Emblems" w:history="1">
              <w:r w:rsidRPr="005A7DA6">
                <w:t>Religious Emblems</w:t>
              </w:r>
            </w:hyperlink>
            <w:r w:rsidRPr="005A7DA6">
              <w:t xml:space="preserve"> program for their faith. </w:t>
            </w:r>
            <w:r>
              <w:t xml:space="preserve"> Help</w:t>
            </w:r>
            <w:r w:rsidRPr="005A7DA6">
              <w:t xml:space="preserve"> promote annual Scout Sunday.</w:t>
            </w:r>
          </w:p>
        </w:tc>
        <w:tc>
          <w:tcPr>
            <w:tcW w:w="3960" w:type="dxa"/>
          </w:tcPr>
          <w:p w:rsidR="005A6C29" w:rsidRDefault="005A6C29" w:rsidP="0019674A">
            <w:pPr>
              <w:pStyle w:val="ListParagraph"/>
              <w:ind w:left="0"/>
            </w:pPr>
          </w:p>
          <w:p w:rsidR="005A6C29" w:rsidRDefault="005A6C29" w:rsidP="0019674A">
            <w:pPr>
              <w:pStyle w:val="ListParagraph"/>
              <w:ind w:left="0"/>
            </w:pPr>
            <w:r>
              <w:t>_______     ________________________</w:t>
            </w:r>
          </w:p>
        </w:tc>
      </w:tr>
      <w:tr w:rsidR="005A6C29" w:rsidTr="005A6C29">
        <w:trPr>
          <w:jc w:val="center"/>
        </w:trPr>
        <w:tc>
          <w:tcPr>
            <w:tcW w:w="6120" w:type="dxa"/>
          </w:tcPr>
          <w:p w:rsidR="005A6C29" w:rsidRDefault="005A6C29" w:rsidP="0019674A">
            <w:pPr>
              <w:tabs>
                <w:tab w:val="num" w:pos="1800"/>
              </w:tabs>
            </w:pPr>
            <w:r>
              <w:t>Make</w:t>
            </w:r>
            <w:r w:rsidRPr="005A7DA6">
              <w:t xml:space="preserve"> sure religious holidays </w:t>
            </w:r>
            <w:r>
              <w:t>are considered during the troop</w:t>
            </w:r>
            <w:r w:rsidRPr="005A7DA6">
              <w:t xml:space="preserve"> program planning process.</w:t>
            </w:r>
          </w:p>
        </w:tc>
        <w:tc>
          <w:tcPr>
            <w:tcW w:w="3960" w:type="dxa"/>
          </w:tcPr>
          <w:p w:rsidR="005A6C29" w:rsidRDefault="005A6C29" w:rsidP="0019674A">
            <w:pPr>
              <w:pStyle w:val="ListParagraph"/>
              <w:ind w:left="0"/>
            </w:pPr>
          </w:p>
        </w:tc>
      </w:tr>
      <w:tr w:rsidR="005A6C29" w:rsidTr="005A6C29">
        <w:trPr>
          <w:jc w:val="center"/>
        </w:trPr>
        <w:tc>
          <w:tcPr>
            <w:tcW w:w="6120" w:type="dxa"/>
          </w:tcPr>
          <w:p w:rsidR="005A6C29" w:rsidRDefault="005A6C29" w:rsidP="0019674A">
            <w:pPr>
              <w:tabs>
                <w:tab w:val="num" w:pos="1800"/>
              </w:tabs>
            </w:pPr>
            <w:r>
              <w:t>T</w:t>
            </w:r>
            <w:r w:rsidRPr="005A08DE">
              <w:t xml:space="preserve">ell the </w:t>
            </w:r>
            <w:r>
              <w:t>A</w:t>
            </w:r>
            <w:r w:rsidRPr="005A08DE">
              <w:t xml:space="preserve">SPL as soon as I know that </w:t>
            </w:r>
            <w:r>
              <w:t xml:space="preserve">I can’t make a Scout meeting or outing, and arrange for </w:t>
            </w:r>
            <w:r w:rsidRPr="005A08DE">
              <w:t xml:space="preserve">someone </w:t>
            </w:r>
            <w:r>
              <w:t xml:space="preserve">else to </w:t>
            </w:r>
            <w:r w:rsidRPr="005A08DE">
              <w:t>assume my responsibilities</w:t>
            </w:r>
            <w:r>
              <w:t>.</w:t>
            </w:r>
          </w:p>
        </w:tc>
        <w:tc>
          <w:tcPr>
            <w:tcW w:w="3960" w:type="dxa"/>
          </w:tcPr>
          <w:p w:rsidR="005A6C29" w:rsidRDefault="005A6C29" w:rsidP="0019674A">
            <w:pPr>
              <w:pStyle w:val="ListParagraph"/>
              <w:ind w:left="0"/>
            </w:pPr>
          </w:p>
        </w:tc>
      </w:tr>
    </w:tbl>
    <w:p w:rsidR="00924AFF" w:rsidRDefault="00924AFF" w:rsidP="003626BA">
      <w:pPr>
        <w:spacing w:after="0" w:line="240" w:lineRule="auto"/>
      </w:pPr>
      <w:r>
        <w:t>In addition, I will b</w:t>
      </w:r>
      <w:r w:rsidRPr="005A08DE">
        <w:t>e on time and ready for meetings and Troop activities</w:t>
      </w:r>
      <w:r>
        <w:t>, conduct</w:t>
      </w:r>
      <w:r w:rsidRPr="005A08DE">
        <w:t xml:space="preserve"> myself by the Scout Oath, Scout Law, Scout Motto and Scout Slogan</w:t>
      </w:r>
      <w:r>
        <w:t>, w</w:t>
      </w:r>
      <w:r w:rsidRPr="005A08DE">
        <w:t>ear the proper unifo</w:t>
      </w:r>
      <w:r w:rsidR="00DF22C7">
        <w:t>rm at Troop meetings and events, h</w:t>
      </w:r>
      <w:r w:rsidRPr="005A08DE">
        <w:t xml:space="preserve">elp other scouts whenever </w:t>
      </w:r>
      <w:r w:rsidR="00D26957">
        <w:t xml:space="preserve">possible, </w:t>
      </w:r>
      <w:r w:rsidRPr="005A08DE">
        <w:t xml:space="preserve">be especially supportive of younger and less </w:t>
      </w:r>
      <w:r w:rsidR="00DF22C7">
        <w:t xml:space="preserve">experienced scouts, </w:t>
      </w:r>
      <w:r w:rsidR="005115B3">
        <w:t xml:space="preserve">and </w:t>
      </w:r>
      <w:r w:rsidR="00DF22C7">
        <w:t>h</w:t>
      </w:r>
      <w:r w:rsidRPr="005A08DE">
        <w:t>ave fun and help other scouts have fun too!</w:t>
      </w:r>
    </w:p>
    <w:p w:rsidR="003626BA" w:rsidRDefault="003626BA" w:rsidP="003626BA">
      <w:pPr>
        <w:spacing w:after="0" w:line="240" w:lineRule="auto"/>
      </w:pPr>
    </w:p>
    <w:p w:rsidR="005A08DE" w:rsidRPr="005A08DE" w:rsidRDefault="005A08DE" w:rsidP="003626BA">
      <w:pPr>
        <w:spacing w:after="0" w:line="240" w:lineRule="auto"/>
      </w:pPr>
      <w:r w:rsidRPr="005A08DE">
        <w:t xml:space="preserve">I understand that I will receive FULL leadership credit if I follow the above stated commitments. </w:t>
      </w:r>
      <w:r>
        <w:t xml:space="preserve"> </w:t>
      </w:r>
      <w:r w:rsidRPr="005A08DE">
        <w:t xml:space="preserve">I may </w:t>
      </w:r>
      <w:r>
        <w:t>not receive</w:t>
      </w:r>
      <w:r w:rsidRPr="005A08DE">
        <w:t xml:space="preserve"> credit if the above commitments are not met.</w:t>
      </w:r>
    </w:p>
    <w:p w:rsidR="00EE45D1" w:rsidRPr="00EE45D1" w:rsidRDefault="00EE45D1">
      <w:pPr>
        <w:rPr>
          <w:sz w:val="16"/>
        </w:rPr>
      </w:pPr>
    </w:p>
    <w:p w:rsidR="005A08DE" w:rsidRDefault="005A08DE">
      <w:r>
        <w:t>Start Date</w:t>
      </w:r>
      <w:proofErr w:type="gramStart"/>
      <w:r>
        <w:t>:_</w:t>
      </w:r>
      <w:proofErr w:type="gramEnd"/>
      <w:r w:rsidR="005115B3">
        <w:t>__</w:t>
      </w:r>
      <w:r>
        <w:t>____</w:t>
      </w:r>
      <w:r w:rsidRPr="005A08DE">
        <w:rPr>
          <w:u w:val="single"/>
        </w:rPr>
        <w:t>/</w:t>
      </w:r>
      <w:r>
        <w:t>__________</w:t>
      </w:r>
      <w:r w:rsidRPr="005A08DE">
        <w:rPr>
          <w:u w:val="single"/>
        </w:rPr>
        <w:t>/</w:t>
      </w:r>
      <w:r w:rsidR="00EE45D1">
        <w:t>______</w:t>
      </w:r>
      <w:r>
        <w:t>____</w:t>
      </w:r>
      <w:r w:rsidR="003626BA">
        <w:tab/>
      </w:r>
      <w:r w:rsidR="00CA6BA0">
        <w:tab/>
      </w:r>
      <w:r w:rsidRPr="005A08DE">
        <w:t>Expected End Date</w:t>
      </w:r>
      <w:r>
        <w:t>:</w:t>
      </w:r>
      <w:r w:rsidR="003626BA">
        <w:t>____</w:t>
      </w:r>
      <w:r w:rsidR="005115B3">
        <w:t>___</w:t>
      </w:r>
      <w:r w:rsidR="003626BA">
        <w:t>_</w:t>
      </w:r>
      <w:r w:rsidR="003626BA" w:rsidRPr="005A08DE">
        <w:rPr>
          <w:u w:val="single"/>
        </w:rPr>
        <w:t>/</w:t>
      </w:r>
      <w:r w:rsidR="003626BA">
        <w:t>__________</w:t>
      </w:r>
      <w:r w:rsidR="003626BA" w:rsidRPr="005A08DE">
        <w:rPr>
          <w:u w:val="single"/>
        </w:rPr>
        <w:t>/</w:t>
      </w:r>
      <w:r w:rsidR="00EE45D1">
        <w:t>__________</w:t>
      </w:r>
    </w:p>
    <w:p w:rsidR="003626BA" w:rsidRDefault="005A08DE" w:rsidP="003626BA">
      <w:pPr>
        <w:spacing w:after="0" w:line="240" w:lineRule="auto"/>
        <w:rPr>
          <w:b/>
        </w:rPr>
      </w:pPr>
      <w:r>
        <w:rPr>
          <w:b/>
        </w:rPr>
        <w:t>Scout’s Agreement</w:t>
      </w:r>
    </w:p>
    <w:p w:rsidR="005A08DE" w:rsidRDefault="005A08DE" w:rsidP="003626BA">
      <w:pPr>
        <w:spacing w:after="0" w:line="240" w:lineRule="auto"/>
      </w:pPr>
      <w:r>
        <w:t>I have read the job requirements for this position.  I understand the duties and responsibilities</w:t>
      </w:r>
      <w:r w:rsidR="00EE45D1">
        <w:t xml:space="preserve"> of this position</w:t>
      </w:r>
      <w:r>
        <w:t>, and I agree to carry them out to the best of my ability.  If I find that I am unable to meet this commitment, I will promptly ask to be removed from this position.</w:t>
      </w:r>
    </w:p>
    <w:p w:rsidR="005A08DE" w:rsidRDefault="005A08DE" w:rsidP="003626BA">
      <w:pPr>
        <w:spacing w:before="240" w:after="0" w:line="240" w:lineRule="auto"/>
      </w:pPr>
      <w:r>
        <w:t>___________________________________</w:t>
      </w:r>
      <w:r>
        <w:tab/>
      </w:r>
      <w:r>
        <w:tab/>
      </w:r>
      <w:r>
        <w:tab/>
        <w:t>_______________________</w:t>
      </w:r>
    </w:p>
    <w:p w:rsidR="00EE45D1" w:rsidRPr="00EE45D1" w:rsidRDefault="00E145E7" w:rsidP="00EE45D1">
      <w:pPr>
        <w:spacing w:line="240" w:lineRule="auto"/>
        <w:ind w:firstLine="720"/>
        <w:rPr>
          <w:sz w:val="20"/>
        </w:rPr>
      </w:pPr>
      <w:r>
        <w:rPr>
          <w:sz w:val="20"/>
        </w:rPr>
        <w:t>(S</w:t>
      </w:r>
      <w:r w:rsidR="00EE45D1" w:rsidRPr="00EE45D1">
        <w:rPr>
          <w:sz w:val="20"/>
        </w:rPr>
        <w:t>ignature)</w:t>
      </w:r>
      <w:r w:rsidR="00EE45D1" w:rsidRPr="00EE45D1">
        <w:rPr>
          <w:sz w:val="20"/>
        </w:rPr>
        <w:tab/>
      </w:r>
      <w:r w:rsidR="00EE45D1" w:rsidRPr="00EE45D1">
        <w:rPr>
          <w:sz w:val="20"/>
        </w:rPr>
        <w:tab/>
      </w:r>
      <w:r w:rsidR="00EE45D1" w:rsidRPr="00EE45D1">
        <w:rPr>
          <w:sz w:val="20"/>
        </w:rPr>
        <w:tab/>
      </w:r>
      <w:r w:rsidR="00EE45D1" w:rsidRPr="00EE45D1">
        <w:rPr>
          <w:sz w:val="20"/>
        </w:rPr>
        <w:tab/>
      </w:r>
      <w:r w:rsidR="00EE45D1" w:rsidRPr="00EE45D1">
        <w:rPr>
          <w:sz w:val="20"/>
        </w:rPr>
        <w:tab/>
      </w:r>
      <w:r w:rsidR="00EE45D1" w:rsidRPr="00EE45D1">
        <w:rPr>
          <w:sz w:val="20"/>
        </w:rPr>
        <w:tab/>
      </w:r>
      <w:r w:rsidR="00EE45D1" w:rsidRPr="00EE45D1">
        <w:rPr>
          <w:sz w:val="20"/>
        </w:rPr>
        <w:tab/>
        <w:t>(</w:t>
      </w:r>
      <w:proofErr w:type="gramStart"/>
      <w:r w:rsidR="00EE45D1" w:rsidRPr="00EE45D1">
        <w:rPr>
          <w:sz w:val="20"/>
        </w:rPr>
        <w:t>date</w:t>
      </w:r>
      <w:proofErr w:type="gramEnd"/>
      <w:r w:rsidR="00EE45D1" w:rsidRPr="00EE45D1">
        <w:rPr>
          <w:sz w:val="20"/>
        </w:rPr>
        <w:t>)</w:t>
      </w:r>
    </w:p>
    <w:p w:rsidR="00EE45D1" w:rsidRPr="00EE45D1" w:rsidRDefault="00EE45D1" w:rsidP="00EE45D1">
      <w:pPr>
        <w:spacing w:after="0" w:line="240" w:lineRule="auto"/>
        <w:rPr>
          <w:b/>
        </w:rPr>
      </w:pPr>
      <w:r w:rsidRPr="00EE45D1">
        <w:rPr>
          <w:b/>
        </w:rPr>
        <w:t>Approval</w:t>
      </w:r>
    </w:p>
    <w:p w:rsidR="00EE45D1" w:rsidRDefault="00EE45D1" w:rsidP="00EE45D1">
      <w:r>
        <w:t>This scout has served in this leadership position through (Actual End Date</w:t>
      </w:r>
      <w:proofErr w:type="gramStart"/>
      <w:r>
        <w:t>)</w:t>
      </w:r>
      <w:r w:rsidR="005115B3">
        <w:t>_</w:t>
      </w:r>
      <w:proofErr w:type="gramEnd"/>
      <w:r w:rsidR="005115B3">
        <w:t>___</w:t>
      </w:r>
      <w:r>
        <w:t>_____</w:t>
      </w:r>
      <w:r w:rsidRPr="005A08DE">
        <w:rPr>
          <w:u w:val="single"/>
        </w:rPr>
        <w:t>/</w:t>
      </w:r>
      <w:r>
        <w:t>__________</w:t>
      </w:r>
      <w:r w:rsidRPr="005A08DE">
        <w:rPr>
          <w:u w:val="single"/>
        </w:rPr>
        <w:t>/</w:t>
      </w:r>
      <w:r>
        <w:t>__________</w:t>
      </w:r>
    </w:p>
    <w:p w:rsidR="005115B3" w:rsidRDefault="005115B3" w:rsidP="005115B3">
      <w:pPr>
        <w:spacing w:before="240" w:after="0" w:line="240" w:lineRule="auto"/>
      </w:pPr>
      <w:r>
        <w:t>___________________________________</w:t>
      </w:r>
      <w:r>
        <w:tab/>
      </w:r>
      <w:r>
        <w:tab/>
      </w:r>
      <w:r>
        <w:tab/>
        <w:t>_______________________</w:t>
      </w:r>
    </w:p>
    <w:p w:rsidR="00EE45D1" w:rsidRPr="00EE45D1" w:rsidRDefault="005115B3" w:rsidP="005115B3">
      <w:pPr>
        <w:spacing w:line="240" w:lineRule="auto"/>
        <w:ind w:firstLine="720"/>
        <w:rPr>
          <w:sz w:val="20"/>
        </w:rPr>
      </w:pPr>
      <w:r w:rsidRPr="00EE45D1">
        <w:rPr>
          <w:sz w:val="20"/>
        </w:rPr>
        <w:t>(</w:t>
      </w:r>
      <w:r>
        <w:rPr>
          <w:sz w:val="20"/>
        </w:rPr>
        <w:t>Scoutmaster</w:t>
      </w:r>
      <w:r w:rsidR="00E145E7">
        <w:rPr>
          <w:sz w:val="20"/>
        </w:rPr>
        <w:t>’s</w:t>
      </w:r>
      <w:r>
        <w:rPr>
          <w:sz w:val="20"/>
        </w:rPr>
        <w:t xml:space="preserve"> </w:t>
      </w:r>
      <w:r w:rsidR="00E145E7">
        <w:rPr>
          <w:sz w:val="20"/>
        </w:rPr>
        <w:t>S</w:t>
      </w:r>
      <w:r w:rsidRPr="00EE45D1">
        <w:rPr>
          <w:sz w:val="20"/>
        </w:rPr>
        <w:t>ignature)</w:t>
      </w:r>
      <w:r w:rsidRPr="00EE45D1">
        <w:rPr>
          <w:sz w:val="20"/>
        </w:rPr>
        <w:tab/>
      </w:r>
      <w:r w:rsidRPr="00EE45D1">
        <w:rPr>
          <w:sz w:val="20"/>
        </w:rPr>
        <w:tab/>
      </w:r>
      <w:r w:rsidRPr="00EE45D1">
        <w:rPr>
          <w:sz w:val="20"/>
        </w:rPr>
        <w:tab/>
      </w:r>
      <w:r w:rsidRPr="00EE45D1">
        <w:rPr>
          <w:sz w:val="20"/>
        </w:rPr>
        <w:tab/>
      </w:r>
      <w:r w:rsidRPr="00EE45D1">
        <w:rPr>
          <w:sz w:val="20"/>
        </w:rPr>
        <w:tab/>
      </w:r>
      <w:r w:rsidRPr="00EE45D1">
        <w:rPr>
          <w:sz w:val="20"/>
        </w:rPr>
        <w:tab/>
      </w:r>
      <w:r w:rsidRPr="00EE45D1">
        <w:rPr>
          <w:sz w:val="20"/>
        </w:rPr>
        <w:tab/>
        <w:t>(</w:t>
      </w:r>
      <w:proofErr w:type="gramStart"/>
      <w:r w:rsidRPr="00EE45D1">
        <w:rPr>
          <w:sz w:val="20"/>
        </w:rPr>
        <w:t>date</w:t>
      </w:r>
      <w:proofErr w:type="gramEnd"/>
      <w:r w:rsidRPr="00EE45D1">
        <w:rPr>
          <w:sz w:val="20"/>
        </w:rPr>
        <w:t>)</w:t>
      </w:r>
      <w:r w:rsidR="00BC4A83" w:rsidRPr="00BC4A83">
        <w:rPr>
          <w:sz w:val="20"/>
        </w:rPr>
        <w:t xml:space="preserve"> </w:t>
      </w:r>
      <w:r w:rsidR="00BC4A83">
        <w:rPr>
          <w:sz w:val="20"/>
        </w:rPr>
        <w:tab/>
      </w:r>
      <w:r w:rsidR="00BC4A83">
        <w:rPr>
          <w:sz w:val="20"/>
        </w:rPr>
        <w:tab/>
        <w:t>Rev. 2012/09/09</w:t>
      </w:r>
    </w:p>
    <w:sectPr w:rsidR="00EE45D1" w:rsidRPr="00EE45D1" w:rsidSect="00A0629E">
      <w:pgSz w:w="12240" w:h="15840"/>
      <w:pgMar w:top="360" w:right="36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3in;height:3in" o:bullet="t"/>
    </w:pict>
  </w:numPicBullet>
  <w:numPicBullet w:numPicBulletId="1">
    <w:pict>
      <v:shape id="_x0000_i1125" type="#_x0000_t75" style="width:3in;height:3in" o:bullet="t"/>
    </w:pict>
  </w:numPicBullet>
  <w:abstractNum w:abstractNumId="0">
    <w:nsid w:val="060D4B95"/>
    <w:multiLevelType w:val="hybridMultilevel"/>
    <w:tmpl w:val="C56E8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53938"/>
    <w:multiLevelType w:val="hybridMultilevel"/>
    <w:tmpl w:val="986C1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73368"/>
    <w:multiLevelType w:val="multilevel"/>
    <w:tmpl w:val="C4DA8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4F5B76"/>
    <w:multiLevelType w:val="multilevel"/>
    <w:tmpl w:val="15D28830"/>
    <w:lvl w:ilvl="0">
      <w:start w:val="1"/>
      <w:numFmt w:val="decimal"/>
      <w:pStyle w:val="Heading1"/>
      <w:suff w:val="space"/>
      <w:lvlText w:val="Chapter %1 —"/>
      <w:lvlJc w:val="left"/>
      <w:pPr>
        <w:ind w:left="3510" w:hanging="3510"/>
      </w:pPr>
      <w:rPr>
        <w:rFonts w:hint="default"/>
        <w:b/>
        <w:i w:val="0"/>
        <w:u w:val="single"/>
      </w:rPr>
    </w:lvl>
    <w:lvl w:ilvl="1">
      <w:start w:val="1"/>
      <w:numFmt w:val="decimal"/>
      <w:pStyle w:val="Heading2"/>
      <w:suff w:val="space"/>
      <w:lvlText w:val="%1.%2 —"/>
      <w:lvlJc w:val="left"/>
      <w:pPr>
        <w:ind w:left="36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CC62903"/>
    <w:multiLevelType w:val="hybridMultilevel"/>
    <w:tmpl w:val="469C3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383A7C"/>
    <w:multiLevelType w:val="multilevel"/>
    <w:tmpl w:val="D646CE9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8F45C7"/>
    <w:multiLevelType w:val="hybridMultilevel"/>
    <w:tmpl w:val="511E71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3"/>
    <w:lvlOverride w:ilvl="0">
      <w:lvl w:ilvl="0">
        <w:start w:val="1"/>
        <w:numFmt w:val="decimal"/>
        <w:pStyle w:val="Heading1"/>
        <w:suff w:val="space"/>
        <w:lvlText w:val="Chapter %1 —"/>
        <w:lvlJc w:val="left"/>
        <w:pPr>
          <w:ind w:left="360" w:hanging="360"/>
        </w:pPr>
        <w:rPr>
          <w:rFonts w:hint="default"/>
          <w:b/>
          <w:i w:val="0"/>
          <w:u w:val="single"/>
        </w:rPr>
      </w:lvl>
    </w:lvlOverride>
    <w:lvlOverride w:ilvl="1">
      <w:lvl w:ilvl="1">
        <w:start w:val="1"/>
        <w:numFmt w:val="decimal"/>
        <w:pStyle w:val="Heading2"/>
        <w:suff w:val="space"/>
        <w:lvlText w:val="%1.%2 —"/>
        <w:lvlJc w:val="left"/>
        <w:pPr>
          <w:ind w:left="360" w:hanging="360"/>
        </w:pPr>
        <w:rPr>
          <w:rFonts w:hint="default"/>
          <w:b/>
          <w:i w:val="0"/>
          <w:u w:val="none"/>
        </w:rPr>
      </w:lvl>
    </w:lvlOverride>
    <w:lvlOverride w:ilvl="2">
      <w:lvl w:ilvl="2">
        <w:start w:val="1"/>
        <w:numFmt w:val="none"/>
        <w:lvlText w:val="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8DE"/>
    <w:rsid w:val="0002690C"/>
    <w:rsid w:val="00044653"/>
    <w:rsid w:val="00120467"/>
    <w:rsid w:val="0014654B"/>
    <w:rsid w:val="00163967"/>
    <w:rsid w:val="00173285"/>
    <w:rsid w:val="001E21BE"/>
    <w:rsid w:val="00317A71"/>
    <w:rsid w:val="003626BA"/>
    <w:rsid w:val="004F34C1"/>
    <w:rsid w:val="005115B3"/>
    <w:rsid w:val="00546CD5"/>
    <w:rsid w:val="005534CD"/>
    <w:rsid w:val="005A08DE"/>
    <w:rsid w:val="005A6C29"/>
    <w:rsid w:val="00791253"/>
    <w:rsid w:val="007961AA"/>
    <w:rsid w:val="007C0AD7"/>
    <w:rsid w:val="00924AFF"/>
    <w:rsid w:val="009C7BCB"/>
    <w:rsid w:val="00A0629E"/>
    <w:rsid w:val="00B44587"/>
    <w:rsid w:val="00B7664B"/>
    <w:rsid w:val="00BC4A83"/>
    <w:rsid w:val="00BE422D"/>
    <w:rsid w:val="00CA6BA0"/>
    <w:rsid w:val="00CD1A40"/>
    <w:rsid w:val="00D26957"/>
    <w:rsid w:val="00DF22C7"/>
    <w:rsid w:val="00E145E7"/>
    <w:rsid w:val="00EE45D1"/>
    <w:rsid w:val="00F5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53"/>
  </w:style>
  <w:style w:type="paragraph" w:styleId="Heading1">
    <w:name w:val="heading 1"/>
    <w:basedOn w:val="Normal"/>
    <w:next w:val="Normal"/>
    <w:link w:val="Heading1Char"/>
    <w:qFormat/>
    <w:rsid w:val="00B7664B"/>
    <w:pPr>
      <w:keepNext/>
      <w:numPr>
        <w:numId w:val="7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B7664B"/>
    <w:pPr>
      <w:keepNext/>
      <w:numPr>
        <w:ilvl w:val="1"/>
        <w:numId w:val="7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8DE"/>
    <w:pPr>
      <w:ind w:left="720"/>
      <w:contextualSpacing/>
    </w:pPr>
  </w:style>
  <w:style w:type="character" w:styleId="Strong">
    <w:name w:val="Strong"/>
    <w:basedOn w:val="DefaultParagraphFont"/>
    <w:qFormat/>
    <w:rsid w:val="005A08DE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0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7664B"/>
    <w:rPr>
      <w:rFonts w:ascii="Times New Roman" w:eastAsia="Times New Roman" w:hAnsi="Times New Roman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7664B"/>
    <w:rPr>
      <w:rFonts w:ascii="Times New Roman" w:eastAsia="Times New Roman" w:hAnsi="Times New Roman" w:cs="Times New Roman"/>
      <w:b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3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463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ritbadge.org/wiki/index.php/Religious_Emble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ritbadge.org/wiki/index.php/Religious_Emblems" TargetMode="External"/><Relationship Id="rId5" Type="http://schemas.openxmlformats.org/officeDocument/2006/relationships/hyperlink" Target="http://meritbadge.org/wiki/index.php/First_Clas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ksolomon</dc:creator>
  <cp:lastModifiedBy>ksolomon</cp:lastModifiedBy>
  <cp:revision>3</cp:revision>
  <cp:lastPrinted>2012-03-01T06:31:00Z</cp:lastPrinted>
  <dcterms:created xsi:type="dcterms:W3CDTF">2013-01-27T02:02:00Z</dcterms:created>
  <dcterms:modified xsi:type="dcterms:W3CDTF">2013-01-27T02:04:00Z</dcterms:modified>
</cp:coreProperties>
</file>